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911" w:rsidRPr="00DD2911" w:rsidRDefault="00DD2911" w:rsidP="00DD29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</w:p>
    <w:p w:rsidR="00FD2BDC" w:rsidRPr="00EF334E" w:rsidRDefault="00FD2BDC" w:rsidP="00FD2BD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sz w:val="44"/>
          <w:szCs w:val="44"/>
        </w:rPr>
      </w:pPr>
      <w:r w:rsidRPr="00EF334E">
        <w:rPr>
          <w:rFonts w:asciiTheme="minorHAnsi" w:hAnsiTheme="minorHAnsi" w:cstheme="minorHAnsi"/>
          <w:sz w:val="44"/>
          <w:szCs w:val="44"/>
        </w:rPr>
        <w:t>Virginia Synodical Women’s Organization</w:t>
      </w:r>
    </w:p>
    <w:p w:rsidR="00FD2BDC" w:rsidRPr="00EF334E" w:rsidRDefault="00FD2BDC" w:rsidP="00FD2BD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i/>
          <w:sz w:val="36"/>
          <w:szCs w:val="36"/>
          <w:u w:val="single"/>
        </w:rPr>
      </w:pPr>
      <w:r w:rsidRPr="00EF334E">
        <w:rPr>
          <w:rFonts w:asciiTheme="minorHAnsi" w:hAnsiTheme="minorHAnsi" w:cstheme="minorHAnsi"/>
          <w:b/>
          <w:i/>
          <w:sz w:val="36"/>
          <w:szCs w:val="36"/>
          <w:u w:val="single"/>
        </w:rPr>
        <w:t>CONVENTION MINUTES</w:t>
      </w:r>
    </w:p>
    <w:p w:rsidR="00FD2BDC" w:rsidRPr="00EF334E" w:rsidRDefault="00FD2BDC" w:rsidP="00FD2BD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EF334E">
        <w:rPr>
          <w:rFonts w:asciiTheme="minorHAnsi" w:hAnsiTheme="minorHAnsi" w:cstheme="minorHAnsi"/>
          <w:b/>
          <w:i/>
          <w:sz w:val="36"/>
          <w:szCs w:val="36"/>
        </w:rPr>
        <w:t>Session II</w:t>
      </w:r>
    </w:p>
    <w:p w:rsidR="00FD2BDC" w:rsidRPr="00EF334E" w:rsidRDefault="00FD2BDC" w:rsidP="00FD2BD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F334E">
        <w:rPr>
          <w:rFonts w:asciiTheme="minorHAnsi" w:hAnsiTheme="minorHAnsi" w:cstheme="minorHAnsi"/>
          <w:b/>
          <w:sz w:val="28"/>
          <w:szCs w:val="28"/>
        </w:rPr>
        <w:t xml:space="preserve">Meeting Date: </w:t>
      </w:r>
      <w:r w:rsidR="001E1D34">
        <w:rPr>
          <w:rFonts w:asciiTheme="minorHAnsi" w:hAnsiTheme="minorHAnsi" w:cstheme="minorHAnsi"/>
          <w:b/>
          <w:sz w:val="28"/>
          <w:szCs w:val="28"/>
        </w:rPr>
        <w:t>8/2</w:t>
      </w:r>
      <w:r w:rsidR="000900C2">
        <w:rPr>
          <w:rFonts w:asciiTheme="minorHAnsi" w:hAnsiTheme="minorHAnsi" w:cstheme="minorHAnsi"/>
          <w:b/>
          <w:sz w:val="28"/>
          <w:szCs w:val="28"/>
        </w:rPr>
        <w:t>/1</w:t>
      </w:r>
      <w:r w:rsidR="00925A42">
        <w:rPr>
          <w:rFonts w:asciiTheme="minorHAnsi" w:hAnsiTheme="minorHAnsi" w:cstheme="minorHAnsi"/>
          <w:b/>
          <w:sz w:val="28"/>
          <w:szCs w:val="28"/>
        </w:rPr>
        <w:t>9</w:t>
      </w:r>
    </w:p>
    <w:p w:rsidR="00FD2BDC" w:rsidRPr="00DD2911" w:rsidRDefault="00FD2BDC" w:rsidP="00FD2BD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D2BDC" w:rsidRDefault="00FD2BDC" w:rsidP="00FD2BDC">
      <w:pPr>
        <w:rPr>
          <w:rFonts w:ascii="Times New Roman" w:hAnsi="Times New Roman"/>
          <w:sz w:val="24"/>
          <w:szCs w:val="24"/>
        </w:rPr>
      </w:pPr>
    </w:p>
    <w:p w:rsidR="00A64915" w:rsidRDefault="00FD2BDC" w:rsidP="00FD2BDC">
      <w:r w:rsidRPr="00FD2BDC">
        <w:rPr>
          <w:b/>
          <w:u w:val="single"/>
        </w:rPr>
        <w:t>Call to Order:</w:t>
      </w:r>
      <w:r w:rsidRPr="00FD2BDC">
        <w:t xml:space="preserve"> Session </w:t>
      </w:r>
      <w:r>
        <w:t>I</w:t>
      </w:r>
      <w:r w:rsidRPr="00FD2BDC">
        <w:t xml:space="preserve">I of the Annual Convention of the Virginia Synodical Women’s Organization (VSWO) held at </w:t>
      </w:r>
      <w:r w:rsidR="00925A42">
        <w:t>First</w:t>
      </w:r>
      <w:r w:rsidRPr="00FD2BDC">
        <w:t xml:space="preserve"> Lutheran Church, </w:t>
      </w:r>
      <w:r w:rsidR="00925A42">
        <w:t>Norfolk</w:t>
      </w:r>
      <w:r w:rsidR="00FC3DDC">
        <w:t xml:space="preserve">, VA on August </w:t>
      </w:r>
      <w:r w:rsidR="000900C2">
        <w:t>3, 201</w:t>
      </w:r>
      <w:r w:rsidR="00925A42">
        <w:t>9</w:t>
      </w:r>
      <w:r w:rsidRPr="00FD2BDC">
        <w:t xml:space="preserve"> convened at </w:t>
      </w:r>
      <w:r w:rsidR="001E1D34">
        <w:t xml:space="preserve">3 </w:t>
      </w:r>
      <w:r w:rsidR="00925A42">
        <w:t>pm</w:t>
      </w:r>
      <w:r w:rsidRPr="00FD2BDC">
        <w:t xml:space="preserve">, President </w:t>
      </w:r>
      <w:r w:rsidR="000900C2">
        <w:t>Jody Smiley</w:t>
      </w:r>
      <w:r w:rsidRPr="00FD2BDC">
        <w:t xml:space="preserve"> presiding with </w:t>
      </w:r>
      <w:r w:rsidR="00925A42">
        <w:t>Judy Casteele</w:t>
      </w:r>
      <w:r w:rsidRPr="00FD2BDC">
        <w:t>, secretary.</w:t>
      </w:r>
      <w:r w:rsidR="00FD054F">
        <w:t xml:space="preserve"> The chair called the meeting to order</w:t>
      </w:r>
      <w:r w:rsidR="001A5420">
        <w:t xml:space="preserve"> and asked Lisa Somerville to report on any changes in credentials.</w:t>
      </w:r>
    </w:p>
    <w:p w:rsidR="00925A42" w:rsidRDefault="00925A42" w:rsidP="00925A42">
      <w:pPr>
        <w:rPr>
          <w:rFonts w:cs="Calibri"/>
        </w:rPr>
      </w:pPr>
    </w:p>
    <w:p w:rsidR="00AA69A6" w:rsidRDefault="00060E8C" w:rsidP="00060E8C">
      <w:pPr>
        <w:rPr>
          <w:rFonts w:asciiTheme="minorHAnsi" w:hAnsiTheme="minorHAnsi"/>
          <w:bCs/>
        </w:rPr>
      </w:pPr>
      <w:r w:rsidRPr="00525839">
        <w:rPr>
          <w:rFonts w:cs="Calibri"/>
          <w:b/>
          <w:u w:val="single"/>
        </w:rPr>
        <w:t>Nominations and Voting:</w:t>
      </w:r>
      <w:r w:rsidR="00925A42">
        <w:rPr>
          <w:rFonts w:cs="Calibri"/>
          <w:b/>
          <w:u w:val="single"/>
        </w:rPr>
        <w:t xml:space="preserve"> </w:t>
      </w:r>
      <w:r w:rsidR="00925A42">
        <w:rPr>
          <w:rFonts w:cs="Calibri"/>
          <w:bCs/>
        </w:rPr>
        <w:t xml:space="preserve"> The </w:t>
      </w:r>
      <w:r w:rsidR="00554357">
        <w:rPr>
          <w:rFonts w:cs="Calibri"/>
          <w:bCs/>
        </w:rPr>
        <w:t>Nominating</w:t>
      </w:r>
      <w:r w:rsidR="00925A42">
        <w:rPr>
          <w:rFonts w:cs="Calibri"/>
          <w:bCs/>
        </w:rPr>
        <w:t xml:space="preserve"> Committee presented the following nominees: </w:t>
      </w:r>
      <w:r>
        <w:rPr>
          <w:rFonts w:cs="Calibri"/>
        </w:rPr>
        <w:t xml:space="preserve"> </w:t>
      </w:r>
      <w:r w:rsidR="00925A42">
        <w:rPr>
          <w:rFonts w:asciiTheme="minorHAnsi" w:hAnsiTheme="minorHAnsi"/>
          <w:bCs/>
        </w:rPr>
        <w:t xml:space="preserve">President – Jody Smiley; Treasurer – </w:t>
      </w:r>
      <w:proofErr w:type="spellStart"/>
      <w:r w:rsidR="00925A42">
        <w:rPr>
          <w:rFonts w:asciiTheme="minorHAnsi" w:hAnsiTheme="minorHAnsi"/>
          <w:bCs/>
        </w:rPr>
        <w:t>Deniese</w:t>
      </w:r>
      <w:proofErr w:type="spellEnd"/>
      <w:r w:rsidR="00925A42">
        <w:rPr>
          <w:rFonts w:asciiTheme="minorHAnsi" w:hAnsiTheme="minorHAnsi"/>
          <w:bCs/>
        </w:rPr>
        <w:t xml:space="preserve"> Powell; Board members for </w:t>
      </w:r>
      <w:r w:rsidR="00554357">
        <w:rPr>
          <w:rFonts w:asciiTheme="minorHAnsi" w:hAnsiTheme="minorHAnsi"/>
          <w:bCs/>
        </w:rPr>
        <w:t>2-year</w:t>
      </w:r>
      <w:r w:rsidR="00925A42">
        <w:rPr>
          <w:rFonts w:asciiTheme="minorHAnsi" w:hAnsiTheme="minorHAnsi"/>
          <w:bCs/>
        </w:rPr>
        <w:t xml:space="preserve"> terms – Sylvia </w:t>
      </w:r>
      <w:proofErr w:type="spellStart"/>
      <w:r w:rsidR="00925A42">
        <w:rPr>
          <w:rFonts w:asciiTheme="minorHAnsi" w:hAnsiTheme="minorHAnsi"/>
          <w:bCs/>
        </w:rPr>
        <w:t>Eley</w:t>
      </w:r>
      <w:proofErr w:type="spellEnd"/>
      <w:r w:rsidR="00925A42">
        <w:rPr>
          <w:rFonts w:asciiTheme="minorHAnsi" w:hAnsiTheme="minorHAnsi"/>
          <w:bCs/>
        </w:rPr>
        <w:t xml:space="preserve">, Shelia Sanchez, JoAnn Fawley; Board members for </w:t>
      </w:r>
      <w:r w:rsidR="00554357">
        <w:rPr>
          <w:rFonts w:asciiTheme="minorHAnsi" w:hAnsiTheme="minorHAnsi"/>
          <w:bCs/>
        </w:rPr>
        <w:t>1-year</w:t>
      </w:r>
      <w:r w:rsidR="00925A42">
        <w:rPr>
          <w:rFonts w:asciiTheme="minorHAnsi" w:hAnsiTheme="minorHAnsi"/>
          <w:bCs/>
        </w:rPr>
        <w:t xml:space="preserve"> terms – Edith Blake and </w:t>
      </w:r>
      <w:proofErr w:type="spellStart"/>
      <w:r w:rsidR="00925A42">
        <w:rPr>
          <w:rFonts w:asciiTheme="minorHAnsi" w:hAnsiTheme="minorHAnsi"/>
          <w:bCs/>
        </w:rPr>
        <w:t>Lavelva</w:t>
      </w:r>
      <w:proofErr w:type="spellEnd"/>
      <w:r w:rsidR="00925A42">
        <w:rPr>
          <w:rFonts w:asciiTheme="minorHAnsi" w:hAnsiTheme="minorHAnsi"/>
          <w:bCs/>
        </w:rPr>
        <w:t xml:space="preserve"> Stevens.  </w:t>
      </w:r>
      <w:r w:rsidR="00AA69A6">
        <w:rPr>
          <w:rFonts w:asciiTheme="minorHAnsi" w:hAnsiTheme="minorHAnsi"/>
          <w:bCs/>
        </w:rPr>
        <w:t>The chair opened the floor for additional nominations.</w:t>
      </w:r>
      <w:r w:rsidR="00352FD5">
        <w:rPr>
          <w:rFonts w:asciiTheme="minorHAnsi" w:hAnsiTheme="minorHAnsi"/>
          <w:bCs/>
        </w:rPr>
        <w:t xml:space="preserve">  Judy Ann Fray nominated Patricia </w:t>
      </w:r>
      <w:proofErr w:type="spellStart"/>
      <w:r w:rsidR="00352FD5">
        <w:rPr>
          <w:rFonts w:asciiTheme="minorHAnsi" w:hAnsiTheme="minorHAnsi"/>
          <w:bCs/>
        </w:rPr>
        <w:t>Seelenbinder</w:t>
      </w:r>
      <w:proofErr w:type="spellEnd"/>
      <w:r w:rsidR="00352FD5">
        <w:rPr>
          <w:rFonts w:asciiTheme="minorHAnsi" w:hAnsiTheme="minorHAnsi"/>
          <w:bCs/>
        </w:rPr>
        <w:t xml:space="preserve"> for a 1-year board term.</w:t>
      </w:r>
    </w:p>
    <w:p w:rsidR="00352FD5" w:rsidRDefault="00352FD5" w:rsidP="00352FD5">
      <w:pPr>
        <w:rPr>
          <w:rFonts w:cs="Calibri"/>
        </w:rPr>
      </w:pPr>
      <w:r w:rsidRPr="00404110">
        <w:rPr>
          <w:rFonts w:cs="Calibri"/>
          <w:b/>
          <w:u w:val="single"/>
        </w:rPr>
        <w:t>Adoption of the Budget:</w:t>
      </w:r>
      <w:r w:rsidRPr="00404110">
        <w:rPr>
          <w:rFonts w:cs="Calibri"/>
        </w:rPr>
        <w:t xml:space="preserve"> </w:t>
      </w:r>
      <w:r>
        <w:rPr>
          <w:rFonts w:cs="Calibri"/>
        </w:rPr>
        <w:t xml:space="preserve">  </w:t>
      </w:r>
      <w:r w:rsidRPr="00404110">
        <w:rPr>
          <w:rFonts w:cs="Calibri"/>
        </w:rPr>
        <w:t>The</w:t>
      </w:r>
      <w:r>
        <w:rPr>
          <w:rFonts w:cs="Calibri"/>
        </w:rPr>
        <w:t xml:space="preserve"> chair called on the Treasurer for a motion to approve the proposed VSWO budget.</w:t>
      </w:r>
    </w:p>
    <w:p w:rsidR="00352FD5" w:rsidRDefault="00352FD5" w:rsidP="00352FD5">
      <w:pPr>
        <w:rPr>
          <w:rFonts w:cs="Calibri"/>
        </w:rPr>
      </w:pPr>
      <w:r w:rsidRPr="00404110">
        <w:rPr>
          <w:rFonts w:cs="Calibri"/>
          <w:i/>
        </w:rPr>
        <w:t>MOTION</w:t>
      </w:r>
      <w:r>
        <w:rPr>
          <w:rFonts w:cs="Calibri"/>
        </w:rPr>
        <w:t>: Ms. Blake moved that the proposed budget for February 1, 2020 to January 31, 2021 be approved as presented. Motion carried.</w:t>
      </w:r>
    </w:p>
    <w:p w:rsidR="00060E8C" w:rsidRDefault="00352FD5" w:rsidP="00060E8C">
      <w:pPr>
        <w:rPr>
          <w:rFonts w:cs="Calibri"/>
        </w:rPr>
      </w:pPr>
      <w:r w:rsidRPr="00352FD5">
        <w:rPr>
          <w:rFonts w:cs="Calibri"/>
          <w:b/>
          <w:u w:val="single"/>
        </w:rPr>
        <w:t>Elections:</w:t>
      </w:r>
      <w:r>
        <w:rPr>
          <w:rFonts w:cs="Calibri"/>
        </w:rPr>
        <w:t xml:space="preserve"> </w:t>
      </w:r>
      <w:r w:rsidR="00060E8C">
        <w:rPr>
          <w:rFonts w:cs="Calibri"/>
        </w:rPr>
        <w:t>The chair called on the Elections Committee to distribute ballots and voting instructions were given.  Upon completion of voting, the chair declared balloting closed and ordered ballots to be collected.</w:t>
      </w:r>
    </w:p>
    <w:p w:rsidR="00352FD5" w:rsidRPr="005728D6" w:rsidRDefault="00352FD5" w:rsidP="00352FD5">
      <w:pPr>
        <w:rPr>
          <w:rFonts w:cs="Calibri"/>
        </w:rPr>
      </w:pPr>
      <w:r>
        <w:rPr>
          <w:b/>
          <w:u w:val="single"/>
        </w:rPr>
        <w:t>C</w:t>
      </w:r>
      <w:r w:rsidRPr="005728D6">
        <w:rPr>
          <w:b/>
          <w:u w:val="single"/>
        </w:rPr>
        <w:t>ommittee on Minutes:</w:t>
      </w:r>
      <w:r w:rsidRPr="005728D6">
        <w:t xml:space="preserve"> The chair called on </w:t>
      </w:r>
      <w:r>
        <w:t>Carol Johnson</w:t>
      </w:r>
      <w:r w:rsidRPr="005728D6">
        <w:t xml:space="preserve">, chair of the Committee on Minutes, to present their report. </w:t>
      </w:r>
      <w:r w:rsidRPr="005728D6">
        <w:rPr>
          <w:rFonts w:cs="Calibri"/>
        </w:rPr>
        <w:t xml:space="preserve">Ms. </w:t>
      </w:r>
      <w:r>
        <w:rPr>
          <w:rFonts w:cs="Calibri"/>
        </w:rPr>
        <w:t>Johnson</w:t>
      </w:r>
      <w:r w:rsidRPr="005728D6">
        <w:rPr>
          <w:rFonts w:cs="Calibri"/>
        </w:rPr>
        <w:t xml:space="preserve"> stated that she had received the minutes for </w:t>
      </w:r>
      <w:r>
        <w:rPr>
          <w:rFonts w:cs="Calibri"/>
        </w:rPr>
        <w:t>August 2, 2019, Session</w:t>
      </w:r>
      <w:r w:rsidRPr="005728D6">
        <w:rPr>
          <w:rFonts w:cs="Calibri"/>
        </w:rPr>
        <w:t xml:space="preserve"> I and found </w:t>
      </w:r>
      <w:r>
        <w:rPr>
          <w:rFonts w:cs="Calibri"/>
        </w:rPr>
        <w:t>it</w:t>
      </w:r>
      <w:r w:rsidRPr="005728D6">
        <w:rPr>
          <w:rFonts w:cs="Calibri"/>
        </w:rPr>
        <w:t xml:space="preserve"> to be complete.</w:t>
      </w:r>
    </w:p>
    <w:p w:rsidR="00352FD5" w:rsidRDefault="00352FD5" w:rsidP="00352FD5">
      <w:pPr>
        <w:spacing w:after="120"/>
        <w:rPr>
          <w:rFonts w:cs="Calibri"/>
        </w:rPr>
      </w:pPr>
      <w:r w:rsidRPr="005728D6">
        <w:rPr>
          <w:rFonts w:cs="Calibri"/>
          <w:i/>
        </w:rPr>
        <w:t xml:space="preserve">MOTION:  </w:t>
      </w:r>
      <w:r w:rsidRPr="005728D6">
        <w:rPr>
          <w:rFonts w:cs="Calibri"/>
        </w:rPr>
        <w:t>M</w:t>
      </w:r>
      <w:r>
        <w:rPr>
          <w:rFonts w:cs="Calibri"/>
        </w:rPr>
        <w:t>oved by Ms. Johnson</w:t>
      </w:r>
      <w:r w:rsidRPr="005728D6">
        <w:rPr>
          <w:rFonts w:cs="Calibri"/>
        </w:rPr>
        <w:t xml:space="preserve"> that the minutes for </w:t>
      </w:r>
      <w:r>
        <w:rPr>
          <w:rFonts w:cs="Calibri"/>
        </w:rPr>
        <w:t xml:space="preserve">Session I </w:t>
      </w:r>
      <w:r w:rsidRPr="005728D6">
        <w:rPr>
          <w:rFonts w:cs="Calibri"/>
        </w:rPr>
        <w:t>be approved</w:t>
      </w:r>
      <w:r>
        <w:rPr>
          <w:rFonts w:cs="Calibri"/>
        </w:rPr>
        <w:t xml:space="preserve"> with final editing to be done by the Board.   Motion carried.</w:t>
      </w:r>
    </w:p>
    <w:p w:rsidR="00352FD5" w:rsidRDefault="00352FD5" w:rsidP="00352FD5">
      <w:pPr>
        <w:rPr>
          <w:rFonts w:cs="Calibri"/>
          <w:b/>
          <w:u w:val="single"/>
        </w:rPr>
      </w:pPr>
      <w:r w:rsidRPr="00750C1D">
        <w:rPr>
          <w:rFonts w:cs="Calibri"/>
          <w:i/>
        </w:rPr>
        <w:t>MOTION:</w:t>
      </w:r>
      <w:r>
        <w:rPr>
          <w:rFonts w:cs="Calibri"/>
        </w:rPr>
        <w:t xml:space="preserve"> Moved by Ms. Johnson that approval of minutes for August 2, 2019, Session II be referred to the Board with the understanding that</w:t>
      </w:r>
      <w:r w:rsidRPr="005728D6">
        <w:rPr>
          <w:rFonts w:cs="Calibri"/>
        </w:rPr>
        <w:t xml:space="preserve"> the Board would approve the minutes for </w:t>
      </w:r>
      <w:r>
        <w:rPr>
          <w:rFonts w:cs="Calibri"/>
        </w:rPr>
        <w:t>Session II</w:t>
      </w:r>
      <w:r w:rsidRPr="005728D6">
        <w:rPr>
          <w:rFonts w:cs="Calibri"/>
        </w:rPr>
        <w:t>.  Motion carried.</w:t>
      </w:r>
    </w:p>
    <w:p w:rsidR="00AA69A6" w:rsidRDefault="00AA69A6" w:rsidP="00A1583B">
      <w:pPr>
        <w:spacing w:after="160" w:line="259" w:lineRule="auto"/>
        <w:rPr>
          <w:rFonts w:cs="Calibri"/>
        </w:rPr>
      </w:pPr>
    </w:p>
    <w:p w:rsidR="00BC03B1" w:rsidRDefault="00BC03B1" w:rsidP="00BC03B1">
      <w:r w:rsidRPr="00E90945">
        <w:rPr>
          <w:b/>
          <w:u w:val="single"/>
        </w:rPr>
        <w:lastRenderedPageBreak/>
        <w:t>Committee on Claims:</w:t>
      </w:r>
      <w:r>
        <w:t xml:space="preserve"> The chair called on Dianne </w:t>
      </w:r>
      <w:proofErr w:type="spellStart"/>
      <w:r>
        <w:t>Chafin</w:t>
      </w:r>
      <w:proofErr w:type="spellEnd"/>
      <w:r>
        <w:t xml:space="preserve">, chair of the Committee on Claims, to present their report. Ms. </w:t>
      </w:r>
      <w:proofErr w:type="spellStart"/>
      <w:r>
        <w:t>Chafin</w:t>
      </w:r>
      <w:proofErr w:type="spellEnd"/>
      <w:r>
        <w:t xml:space="preserve"> stated there were a total of 12 claims, all valid, for a total of $560.76.   </w:t>
      </w:r>
    </w:p>
    <w:p w:rsidR="00BC03B1" w:rsidRDefault="00BC03B1" w:rsidP="00BC03B1">
      <w:pPr>
        <w:spacing w:after="160" w:line="259" w:lineRule="auto"/>
      </w:pPr>
      <w:r>
        <w:rPr>
          <w:b/>
          <w:u w:val="single"/>
        </w:rPr>
        <w:t xml:space="preserve">Committee on </w:t>
      </w:r>
      <w:r w:rsidRPr="00E90945">
        <w:rPr>
          <w:b/>
          <w:u w:val="single"/>
        </w:rPr>
        <w:t>Re</w:t>
      </w:r>
      <w:r>
        <w:rPr>
          <w:b/>
          <w:u w:val="single"/>
        </w:rPr>
        <w:t>ference &amp; Counsel</w:t>
      </w:r>
      <w:r w:rsidRPr="00E90945">
        <w:rPr>
          <w:b/>
          <w:u w:val="single"/>
        </w:rPr>
        <w:t>:</w:t>
      </w:r>
      <w:r>
        <w:t xml:space="preserve"> The chair called on JoAnn Fawley, chair of Reference and Counsel for any resolutions before the Committee.   The committee shared a Courtesy Resolution.</w:t>
      </w:r>
    </w:p>
    <w:p w:rsidR="00BC03B1" w:rsidRPr="00BC03B1" w:rsidRDefault="00BC03B1" w:rsidP="00BC03B1">
      <w:pPr>
        <w:spacing w:after="160" w:line="259" w:lineRule="auto"/>
        <w:ind w:left="720"/>
        <w:rPr>
          <w:i/>
        </w:rPr>
      </w:pPr>
      <w:r w:rsidRPr="00BC03B1">
        <w:rPr>
          <w:i/>
        </w:rPr>
        <w:t>Whereas, the Thirty-Second Annual Convention of the Virginia Synodical Women’s Organization of the Women of the ELCA meeting at First Lutheran Church, Norfolk, Virginia successfully carried out its mission and purpose,</w:t>
      </w:r>
    </w:p>
    <w:p w:rsidR="00BC03B1" w:rsidRPr="00BC03B1" w:rsidRDefault="00BC03B1" w:rsidP="00BC03B1">
      <w:pPr>
        <w:spacing w:after="160" w:line="259" w:lineRule="auto"/>
        <w:ind w:left="720"/>
        <w:rPr>
          <w:i/>
        </w:rPr>
      </w:pPr>
      <w:r w:rsidRPr="00BC03B1">
        <w:rPr>
          <w:i/>
        </w:rPr>
        <w:t>Be it resolved that this body rise with applause and commend the President, officers and board members on a job well done.</w:t>
      </w:r>
    </w:p>
    <w:p w:rsidR="00567DA4" w:rsidRPr="005E4285" w:rsidRDefault="00567DA4" w:rsidP="00567DA4">
      <w:r w:rsidRPr="00567DA4">
        <w:rPr>
          <w:rFonts w:cs="Calibri"/>
          <w:b/>
          <w:u w:val="single"/>
        </w:rPr>
        <w:t>Elections Committee:</w:t>
      </w:r>
      <w:r>
        <w:rPr>
          <w:rFonts w:cs="Calibri"/>
        </w:rPr>
        <w:t xml:space="preserve"> </w:t>
      </w:r>
      <w:r w:rsidRPr="005E4285">
        <w:t>The chair called on</w:t>
      </w:r>
      <w:r w:rsidR="00EA237E">
        <w:rPr>
          <w:b/>
        </w:rPr>
        <w:t xml:space="preserve"> </w:t>
      </w:r>
      <w:r w:rsidR="00EA237E" w:rsidRPr="00EA237E">
        <w:t xml:space="preserve">Sally </w:t>
      </w:r>
      <w:proofErr w:type="spellStart"/>
      <w:r w:rsidR="00EA237E" w:rsidRPr="00EA237E">
        <w:t>Trone</w:t>
      </w:r>
      <w:proofErr w:type="spellEnd"/>
      <w:r w:rsidRPr="00EA237E">
        <w:t xml:space="preserve"> </w:t>
      </w:r>
      <w:r>
        <w:t>chair of the E</w:t>
      </w:r>
      <w:r w:rsidRPr="005E4285">
        <w:t xml:space="preserve">lections committee, to report on the balloting for </w:t>
      </w:r>
      <w:r>
        <w:t>President</w:t>
      </w:r>
      <w:r w:rsidR="00404110">
        <w:t xml:space="preserve"> and</w:t>
      </w:r>
      <w:r w:rsidRPr="005E4285">
        <w:t xml:space="preserve"> </w:t>
      </w:r>
      <w:r w:rsidR="001E1D34">
        <w:t>Treasurer</w:t>
      </w:r>
      <w:r w:rsidR="00404110">
        <w:t xml:space="preserve">. </w:t>
      </w:r>
      <w:r w:rsidR="001C6645">
        <w:t xml:space="preserve">Ms. </w:t>
      </w:r>
      <w:proofErr w:type="spellStart"/>
      <w:r w:rsidR="00EA237E">
        <w:t>Trone</w:t>
      </w:r>
      <w:proofErr w:type="spellEnd"/>
      <w:r w:rsidRPr="005E4285">
        <w:t xml:space="preserve"> submitted the following report:</w:t>
      </w:r>
    </w:p>
    <w:p w:rsidR="00554357" w:rsidRPr="005E4285" w:rsidRDefault="00554357" w:rsidP="00554357">
      <w:pPr>
        <w:rPr>
          <w:b/>
        </w:rPr>
      </w:pPr>
      <w:r>
        <w:rPr>
          <w:b/>
        </w:rPr>
        <w:t>President</w:t>
      </w:r>
    </w:p>
    <w:p w:rsidR="00554357" w:rsidRPr="005E4285" w:rsidRDefault="00554357" w:rsidP="00554357">
      <w:r>
        <w:tab/>
      </w:r>
      <w:r>
        <w:tab/>
        <w:t>Number of votes cast:</w:t>
      </w:r>
      <w:r>
        <w:tab/>
      </w:r>
      <w:r w:rsidR="00EA237E">
        <w:t>23</w:t>
      </w:r>
      <w:r>
        <w:tab/>
      </w:r>
      <w:r>
        <w:tab/>
      </w:r>
      <w:r w:rsidRPr="005E4285">
        <w:tab/>
      </w:r>
      <w:r w:rsidRPr="005E4285">
        <w:tab/>
      </w:r>
      <w:r w:rsidRPr="005E4285">
        <w:tab/>
      </w:r>
      <w:r w:rsidRPr="005E4285">
        <w:tab/>
      </w:r>
      <w:r w:rsidRPr="005E4285">
        <w:tab/>
      </w:r>
      <w:r w:rsidRPr="005E4285">
        <w:tab/>
      </w:r>
    </w:p>
    <w:p w:rsidR="00554357" w:rsidRPr="005E4285" w:rsidRDefault="00554357" w:rsidP="00554357">
      <w:r w:rsidRPr="005E4285">
        <w:tab/>
      </w:r>
      <w:r w:rsidRPr="005E4285">
        <w:tab/>
        <w:t>Number of votes needed for election:</w:t>
      </w:r>
      <w:r w:rsidRPr="005E4285">
        <w:tab/>
      </w:r>
      <w:r w:rsidR="00EA237E">
        <w:t>12</w:t>
      </w:r>
      <w:r w:rsidRPr="005E4285">
        <w:tab/>
      </w:r>
    </w:p>
    <w:p w:rsidR="00554357" w:rsidRPr="005E4285" w:rsidRDefault="00554357" w:rsidP="00554357">
      <w:r w:rsidRPr="005E4285">
        <w:tab/>
      </w:r>
      <w:r w:rsidRPr="005E4285">
        <w:tab/>
      </w:r>
      <w:r>
        <w:t>Jody Smiley received:</w:t>
      </w:r>
      <w:r>
        <w:tab/>
      </w:r>
      <w:r w:rsidR="00EA237E">
        <w:t>23</w:t>
      </w:r>
      <w:r>
        <w:tab/>
      </w:r>
      <w:r>
        <w:tab/>
      </w:r>
      <w:r>
        <w:tab/>
      </w:r>
    </w:p>
    <w:p w:rsidR="00554357" w:rsidRPr="005E4285" w:rsidRDefault="00554357" w:rsidP="00554357">
      <w:pPr>
        <w:rPr>
          <w:b/>
        </w:rPr>
      </w:pPr>
      <w:r>
        <w:rPr>
          <w:b/>
        </w:rPr>
        <w:t>Treasurer</w:t>
      </w:r>
    </w:p>
    <w:p w:rsidR="00554357" w:rsidRPr="005E4285" w:rsidRDefault="00554357" w:rsidP="00554357">
      <w:r>
        <w:tab/>
      </w:r>
      <w:r>
        <w:tab/>
        <w:t>Number of votes cast:</w:t>
      </w:r>
      <w:r>
        <w:tab/>
      </w:r>
      <w:r w:rsidR="00EA237E">
        <w:t>23</w:t>
      </w:r>
      <w:r>
        <w:tab/>
      </w:r>
      <w:r>
        <w:tab/>
      </w:r>
      <w:r w:rsidRPr="005E4285">
        <w:tab/>
      </w:r>
      <w:r w:rsidRPr="005E4285">
        <w:tab/>
      </w:r>
      <w:r w:rsidRPr="005E4285">
        <w:tab/>
      </w:r>
      <w:r w:rsidRPr="005E4285">
        <w:tab/>
      </w:r>
      <w:r w:rsidRPr="005E4285">
        <w:tab/>
      </w:r>
      <w:r w:rsidRPr="005E4285">
        <w:tab/>
      </w:r>
    </w:p>
    <w:p w:rsidR="00554357" w:rsidRPr="005E4285" w:rsidRDefault="00554357" w:rsidP="00554357">
      <w:r w:rsidRPr="005E4285">
        <w:tab/>
      </w:r>
      <w:r w:rsidRPr="005E4285">
        <w:tab/>
        <w:t>Number of votes needed for election:</w:t>
      </w:r>
      <w:r w:rsidRPr="005E4285">
        <w:tab/>
      </w:r>
      <w:r w:rsidR="00EA237E">
        <w:t>12</w:t>
      </w:r>
      <w:r w:rsidRPr="005E4285">
        <w:tab/>
      </w:r>
    </w:p>
    <w:p w:rsidR="00554357" w:rsidRPr="005E4285" w:rsidRDefault="00554357" w:rsidP="00554357">
      <w:r w:rsidRPr="005E4285">
        <w:tab/>
      </w:r>
      <w:r w:rsidRPr="005E4285">
        <w:tab/>
      </w:r>
      <w:proofErr w:type="spellStart"/>
      <w:r>
        <w:t>Deniese</w:t>
      </w:r>
      <w:proofErr w:type="spellEnd"/>
      <w:r>
        <w:t xml:space="preserve"> Powell received:</w:t>
      </w:r>
      <w:r w:rsidR="00EA237E">
        <w:t xml:space="preserve"> 23</w:t>
      </w:r>
      <w:r>
        <w:tab/>
      </w:r>
      <w:r>
        <w:tab/>
      </w:r>
    </w:p>
    <w:p w:rsidR="00EA237E" w:rsidRDefault="00EA237E" w:rsidP="00554357">
      <w:r>
        <w:t xml:space="preserve">The chair </w:t>
      </w:r>
    </w:p>
    <w:p w:rsidR="00EA237E" w:rsidRDefault="00EA237E" w:rsidP="00554357"/>
    <w:p w:rsidR="00554357" w:rsidRDefault="00554357" w:rsidP="00554357">
      <w:r w:rsidRPr="005E4285">
        <w:t>The chair called on</w:t>
      </w:r>
      <w:r w:rsidRPr="005E4285">
        <w:rPr>
          <w:b/>
        </w:rPr>
        <w:t xml:space="preserve"> </w:t>
      </w:r>
      <w:r w:rsidR="008931CF">
        <w:t>the</w:t>
      </w:r>
      <w:r w:rsidRPr="005E4285">
        <w:t xml:space="preserve"> report on the balloting for </w:t>
      </w:r>
      <w:r w:rsidR="00AA69A6">
        <w:t>board members for a 2-year term</w:t>
      </w:r>
      <w:r w:rsidRPr="005E4285">
        <w:t xml:space="preserve">. </w:t>
      </w:r>
      <w:r>
        <w:t>Ms.</w:t>
      </w:r>
      <w:r w:rsidR="008931CF">
        <w:t xml:space="preserve"> </w:t>
      </w:r>
      <w:proofErr w:type="spellStart"/>
      <w:r w:rsidR="00AA69A6">
        <w:t>Trone</w:t>
      </w:r>
      <w:proofErr w:type="spellEnd"/>
      <w:r w:rsidRPr="005E4285">
        <w:t xml:space="preserve"> submitted the following report:</w:t>
      </w:r>
    </w:p>
    <w:p w:rsidR="00554357" w:rsidRPr="005E4285" w:rsidRDefault="00554357" w:rsidP="00554357">
      <w:pPr>
        <w:rPr>
          <w:b/>
        </w:rPr>
      </w:pPr>
      <w:r w:rsidRPr="005E4285">
        <w:rPr>
          <w:b/>
        </w:rPr>
        <w:t xml:space="preserve">Board Members for </w:t>
      </w:r>
      <w:r w:rsidR="004641F6" w:rsidRPr="005E4285">
        <w:rPr>
          <w:b/>
        </w:rPr>
        <w:t>two-year</w:t>
      </w:r>
      <w:r w:rsidRPr="005E4285">
        <w:rPr>
          <w:b/>
        </w:rPr>
        <w:t xml:space="preserve"> terms:</w:t>
      </w:r>
    </w:p>
    <w:p w:rsidR="00554357" w:rsidRPr="005E4285" w:rsidRDefault="00554357" w:rsidP="00554357">
      <w:r>
        <w:tab/>
      </w:r>
      <w:r>
        <w:tab/>
        <w:t>Number of votes cast:</w:t>
      </w:r>
      <w:r>
        <w:tab/>
      </w:r>
      <w:r w:rsidR="00EA237E">
        <w:t>23</w:t>
      </w:r>
      <w:r>
        <w:tab/>
      </w:r>
      <w:r>
        <w:tab/>
      </w:r>
      <w:r w:rsidRPr="005E4285">
        <w:tab/>
      </w:r>
      <w:r w:rsidRPr="005E4285">
        <w:tab/>
      </w:r>
      <w:r w:rsidRPr="005E4285">
        <w:tab/>
      </w:r>
      <w:r w:rsidRPr="005E4285">
        <w:tab/>
      </w:r>
      <w:r w:rsidRPr="005E4285">
        <w:tab/>
      </w:r>
      <w:r w:rsidRPr="005E4285">
        <w:tab/>
      </w:r>
    </w:p>
    <w:p w:rsidR="00554357" w:rsidRPr="005E4285" w:rsidRDefault="00554357" w:rsidP="00554357">
      <w:r w:rsidRPr="005E4285">
        <w:tab/>
      </w:r>
      <w:r w:rsidRPr="005E4285">
        <w:tab/>
        <w:t>Number of votes needed for election:</w:t>
      </w:r>
      <w:r w:rsidRPr="005E4285">
        <w:tab/>
      </w:r>
      <w:r w:rsidR="00EA237E">
        <w:t>12</w:t>
      </w:r>
      <w:r w:rsidRPr="005E4285">
        <w:tab/>
      </w:r>
    </w:p>
    <w:p w:rsidR="00554357" w:rsidRPr="005E4285" w:rsidRDefault="00554357" w:rsidP="00554357">
      <w:r w:rsidRPr="005E4285">
        <w:tab/>
      </w:r>
      <w:r w:rsidRPr="005E4285">
        <w:tab/>
      </w:r>
      <w:r>
        <w:t xml:space="preserve">Sylvia </w:t>
      </w:r>
      <w:proofErr w:type="spellStart"/>
      <w:r>
        <w:t>Eley</w:t>
      </w:r>
      <w:proofErr w:type="spellEnd"/>
      <w:r>
        <w:t xml:space="preserve"> received:</w:t>
      </w:r>
      <w:r>
        <w:tab/>
      </w:r>
      <w:r>
        <w:tab/>
      </w:r>
      <w:r w:rsidR="00EA237E">
        <w:t>19</w:t>
      </w:r>
      <w:r w:rsidRPr="005E4285">
        <w:t xml:space="preserve"> votes</w:t>
      </w:r>
    </w:p>
    <w:p w:rsidR="00554357" w:rsidRPr="005E4285" w:rsidRDefault="00554357" w:rsidP="00554357">
      <w:r w:rsidRPr="005E4285">
        <w:tab/>
      </w:r>
      <w:r w:rsidRPr="005E4285">
        <w:tab/>
      </w:r>
      <w:r>
        <w:t>JoAnn Fawley</w:t>
      </w:r>
      <w:r w:rsidRPr="005E4285">
        <w:t xml:space="preserve"> </w:t>
      </w:r>
      <w:r>
        <w:t>received:</w:t>
      </w:r>
      <w:r>
        <w:tab/>
      </w:r>
      <w:r>
        <w:tab/>
      </w:r>
      <w:proofErr w:type="gramStart"/>
      <w:r w:rsidR="00EA237E">
        <w:t xml:space="preserve">23 </w:t>
      </w:r>
      <w:r w:rsidRPr="005E4285">
        <w:t xml:space="preserve"> votes</w:t>
      </w:r>
      <w:proofErr w:type="gramEnd"/>
    </w:p>
    <w:p w:rsidR="00554357" w:rsidRPr="005E4285" w:rsidRDefault="00554357" w:rsidP="00554357">
      <w:r>
        <w:tab/>
      </w:r>
      <w:r>
        <w:tab/>
        <w:t>Shelia Sanchez received:</w:t>
      </w:r>
      <w:r>
        <w:tab/>
      </w:r>
      <w:r w:rsidR="00EA237E">
        <w:t>19</w:t>
      </w:r>
      <w:r w:rsidR="008931CF">
        <w:t xml:space="preserve"> </w:t>
      </w:r>
      <w:r w:rsidRPr="005E4285">
        <w:t>votes</w:t>
      </w:r>
    </w:p>
    <w:p w:rsidR="00554357" w:rsidRPr="005E4285" w:rsidRDefault="00554357" w:rsidP="00554357">
      <w:r>
        <w:lastRenderedPageBreak/>
        <w:tab/>
      </w:r>
      <w:r>
        <w:tab/>
        <w:t>Edith Blake received:</w:t>
      </w:r>
      <w:r>
        <w:tab/>
      </w:r>
      <w:r>
        <w:tab/>
      </w:r>
      <w:r w:rsidR="00EA237E">
        <w:t>13</w:t>
      </w:r>
      <w:r w:rsidRPr="005E4285">
        <w:t xml:space="preserve"> votes</w:t>
      </w:r>
    </w:p>
    <w:p w:rsidR="00554357" w:rsidRDefault="00554357" w:rsidP="00554357">
      <w:r w:rsidRPr="005E4285">
        <w:tab/>
      </w:r>
      <w:r w:rsidRPr="005E4285">
        <w:tab/>
      </w:r>
      <w:proofErr w:type="spellStart"/>
      <w:r>
        <w:t>Lavelva</w:t>
      </w:r>
      <w:proofErr w:type="spellEnd"/>
      <w:r>
        <w:t xml:space="preserve"> Stevens received:</w:t>
      </w:r>
      <w:r>
        <w:tab/>
      </w:r>
      <w:r w:rsidR="00EA237E">
        <w:t xml:space="preserve">19 </w:t>
      </w:r>
      <w:r w:rsidRPr="005E4285">
        <w:t>votes</w:t>
      </w:r>
    </w:p>
    <w:p w:rsidR="00352FD5" w:rsidRPr="005E4285" w:rsidRDefault="00352FD5" w:rsidP="00554357">
      <w:r>
        <w:tab/>
      </w:r>
      <w:r>
        <w:tab/>
        <w:t xml:space="preserve">Patricia </w:t>
      </w:r>
      <w:proofErr w:type="spellStart"/>
      <w:r>
        <w:t>Seelenbinder</w:t>
      </w:r>
      <w:proofErr w:type="spellEnd"/>
      <w:r>
        <w:t xml:space="preserve"> received:</w:t>
      </w:r>
      <w:r>
        <w:tab/>
      </w:r>
      <w:r w:rsidR="00EA237E">
        <w:t>11 votes</w:t>
      </w:r>
      <w:r>
        <w:tab/>
      </w:r>
    </w:p>
    <w:p w:rsidR="00EA237E" w:rsidRDefault="00EA237E" w:rsidP="00554357">
      <w:r>
        <w:t xml:space="preserve">The chair declared that Jody Smiley was elected as president and </w:t>
      </w:r>
      <w:proofErr w:type="spellStart"/>
      <w:r>
        <w:t>Deneise</w:t>
      </w:r>
      <w:proofErr w:type="spellEnd"/>
      <w:r>
        <w:t xml:space="preserve"> Powell was elected as treasurer.</w:t>
      </w:r>
    </w:p>
    <w:p w:rsidR="00554357" w:rsidRDefault="00554357" w:rsidP="00554357">
      <w:r>
        <w:t>T</w:t>
      </w:r>
      <w:r w:rsidRPr="005E4285">
        <w:t>he chair declared the following elected to serv</w:t>
      </w:r>
      <w:r w:rsidR="00EA237E">
        <w:t xml:space="preserve">e as members of the board for </w:t>
      </w:r>
      <w:r w:rsidRPr="005E4285">
        <w:t>two-year term</w:t>
      </w:r>
      <w:r w:rsidR="00EA237E">
        <w:t>s</w:t>
      </w:r>
      <w:r w:rsidRPr="005E4285">
        <w:t xml:space="preserve">:  </w:t>
      </w:r>
      <w:r>
        <w:t xml:space="preserve">Sylvia </w:t>
      </w:r>
      <w:proofErr w:type="spellStart"/>
      <w:r>
        <w:t>Eley</w:t>
      </w:r>
      <w:proofErr w:type="spellEnd"/>
      <w:r>
        <w:t>, JoAnn Fawley and Shelia Sanchez.</w:t>
      </w:r>
    </w:p>
    <w:p w:rsidR="0025412A" w:rsidRPr="003C7320" w:rsidRDefault="00554357" w:rsidP="00BC03B1">
      <w:r>
        <w:t>T</w:t>
      </w:r>
      <w:r w:rsidRPr="005E4285">
        <w:t>he chair declared the following elected to serve as members of the board for a</w:t>
      </w:r>
      <w:r>
        <w:t xml:space="preserve"> one</w:t>
      </w:r>
      <w:r w:rsidRPr="005E4285">
        <w:t>-year term</w:t>
      </w:r>
      <w:r>
        <w:t xml:space="preserve">: Edith Blake and </w:t>
      </w:r>
      <w:proofErr w:type="spellStart"/>
      <w:r>
        <w:t>Lavelva</w:t>
      </w:r>
      <w:proofErr w:type="spellEnd"/>
      <w:r>
        <w:t xml:space="preserve"> Stevens</w:t>
      </w:r>
      <w:r w:rsidR="00EA237E">
        <w:t>.</w:t>
      </w:r>
    </w:p>
    <w:p w:rsidR="00EA2853" w:rsidRDefault="00C863BD" w:rsidP="002F7B73">
      <w:pPr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 xml:space="preserve">Report of the Long Range </w:t>
      </w:r>
      <w:r w:rsidR="00EA2853">
        <w:rPr>
          <w:rFonts w:asciiTheme="minorHAnsi" w:hAnsiTheme="minorHAnsi"/>
          <w:b/>
          <w:u w:val="single"/>
        </w:rPr>
        <w:t>Planning Committee:</w:t>
      </w:r>
      <w:r w:rsidR="00EA2853">
        <w:rPr>
          <w:rFonts w:asciiTheme="minorHAnsi" w:hAnsiTheme="minorHAnsi"/>
        </w:rPr>
        <w:t xml:space="preserve"> The chair called on </w:t>
      </w:r>
      <w:r w:rsidR="00554357">
        <w:rPr>
          <w:rFonts w:asciiTheme="minorHAnsi" w:hAnsiTheme="minorHAnsi"/>
        </w:rPr>
        <w:t>Theresa Thomas</w:t>
      </w:r>
      <w:r w:rsidR="00EA2853">
        <w:rPr>
          <w:rFonts w:asciiTheme="minorHAnsi" w:hAnsiTheme="minorHAnsi"/>
        </w:rPr>
        <w:t xml:space="preserve"> to pr</w:t>
      </w:r>
      <w:r>
        <w:rPr>
          <w:rFonts w:asciiTheme="minorHAnsi" w:hAnsiTheme="minorHAnsi"/>
        </w:rPr>
        <w:t>esent the report of the Long Range P</w:t>
      </w:r>
      <w:r w:rsidR="00EA2853">
        <w:rPr>
          <w:rFonts w:asciiTheme="minorHAnsi" w:hAnsiTheme="minorHAnsi"/>
        </w:rPr>
        <w:t xml:space="preserve">lanning. </w:t>
      </w:r>
      <w:r w:rsidR="00BC03B1">
        <w:rPr>
          <w:rFonts w:asciiTheme="minorHAnsi" w:hAnsiTheme="minorHAnsi"/>
        </w:rPr>
        <w:t>Ms. Thomas announced that the 2020 Convention will be held at</w:t>
      </w:r>
      <w:r>
        <w:rPr>
          <w:rFonts w:asciiTheme="minorHAnsi" w:hAnsiTheme="minorHAnsi"/>
        </w:rPr>
        <w:t xml:space="preserve"> Salem Lutheran Church in Mt. Salem</w:t>
      </w:r>
      <w:r w:rsidR="00BC03B1">
        <w:rPr>
          <w:rFonts w:asciiTheme="minorHAnsi" w:hAnsiTheme="minorHAnsi"/>
        </w:rPr>
        <w:t xml:space="preserve">, VA </w:t>
      </w:r>
      <w:r>
        <w:rPr>
          <w:rFonts w:asciiTheme="minorHAnsi" w:hAnsiTheme="minorHAnsi"/>
        </w:rPr>
        <w:t>July 31- August 1, 2020.</w:t>
      </w:r>
    </w:p>
    <w:p w:rsidR="00EA2853" w:rsidRDefault="00EA2853" w:rsidP="00EA2853">
      <w:pPr>
        <w:rPr>
          <w:rFonts w:asciiTheme="minorHAnsi" w:hAnsiTheme="minorHAnsi"/>
          <w:color w:val="000000"/>
        </w:rPr>
      </w:pPr>
      <w:r w:rsidRPr="00D468FC">
        <w:rPr>
          <w:rFonts w:asciiTheme="minorHAnsi" w:hAnsiTheme="minorHAnsi"/>
          <w:b/>
          <w:color w:val="000000"/>
          <w:u w:val="single"/>
        </w:rPr>
        <w:t>Ritual of Transition and Installation of Officers and Board Members:</w:t>
      </w:r>
      <w:r>
        <w:rPr>
          <w:rFonts w:asciiTheme="minorHAnsi" w:hAnsiTheme="minorHAnsi"/>
          <w:b/>
          <w:color w:val="000000"/>
        </w:rPr>
        <w:t xml:space="preserve"> </w:t>
      </w:r>
      <w:r>
        <w:rPr>
          <w:rFonts w:asciiTheme="minorHAnsi" w:hAnsiTheme="minorHAnsi"/>
          <w:color w:val="000000"/>
        </w:rPr>
        <w:t>The chair informed the voting members and guests that the Ritual of Transition and Installation would be held prior to Closing</w:t>
      </w:r>
      <w:r w:rsidR="00EA237E">
        <w:rPr>
          <w:rFonts w:asciiTheme="minorHAnsi" w:hAnsiTheme="minorHAnsi"/>
          <w:color w:val="000000"/>
        </w:rPr>
        <w:t xml:space="preserve"> Worship on Saturday, August 3rd</w:t>
      </w:r>
      <w:r>
        <w:rPr>
          <w:rFonts w:asciiTheme="minorHAnsi" w:hAnsiTheme="minorHAnsi"/>
          <w:color w:val="000000"/>
        </w:rPr>
        <w:t>.</w:t>
      </w:r>
    </w:p>
    <w:p w:rsidR="00EA2853" w:rsidRDefault="00EA2853" w:rsidP="00EA2853">
      <w:pPr>
        <w:rPr>
          <w:rFonts w:asciiTheme="minorHAnsi" w:hAnsiTheme="minorHAnsi"/>
          <w:color w:val="000000"/>
        </w:rPr>
      </w:pPr>
      <w:r w:rsidRPr="003C56B4">
        <w:rPr>
          <w:rFonts w:asciiTheme="minorHAnsi" w:hAnsiTheme="minorHAnsi"/>
          <w:b/>
          <w:color w:val="000000"/>
          <w:u w:val="single"/>
        </w:rPr>
        <w:t>Closing of Convention:</w:t>
      </w:r>
      <w:r>
        <w:rPr>
          <w:rFonts w:asciiTheme="minorHAnsi" w:hAnsiTheme="minorHAnsi"/>
          <w:color w:val="000000"/>
        </w:rPr>
        <w:t xml:space="preserve"> The chair called on attendees to join her in the Closing of Convention found in the </w:t>
      </w:r>
      <w:proofErr w:type="spellStart"/>
      <w:r>
        <w:rPr>
          <w:rFonts w:asciiTheme="minorHAnsi" w:hAnsiTheme="minorHAnsi"/>
          <w:color w:val="000000"/>
        </w:rPr>
        <w:t>BoR.</w:t>
      </w:r>
      <w:proofErr w:type="spellEnd"/>
      <w:r>
        <w:rPr>
          <w:rFonts w:asciiTheme="minorHAnsi" w:hAnsiTheme="minorHAnsi"/>
          <w:color w:val="000000"/>
        </w:rPr>
        <w:t xml:space="preserve"> Following the recitation, the chair declared the 3</w:t>
      </w:r>
      <w:r w:rsidR="00554357">
        <w:rPr>
          <w:rFonts w:asciiTheme="minorHAnsi" w:hAnsiTheme="minorHAnsi"/>
          <w:color w:val="000000"/>
        </w:rPr>
        <w:t>2nd</w:t>
      </w:r>
      <w:r>
        <w:rPr>
          <w:rFonts w:asciiTheme="minorHAnsi" w:hAnsiTheme="minorHAnsi"/>
          <w:color w:val="000000"/>
        </w:rPr>
        <w:t xml:space="preserve"> Annual VSWO Convention closed.</w:t>
      </w:r>
      <w:r w:rsidR="009269E5">
        <w:rPr>
          <w:rFonts w:asciiTheme="minorHAnsi" w:hAnsiTheme="minorHAnsi"/>
          <w:color w:val="000000"/>
        </w:rPr>
        <w:t xml:space="preserve">  Pastor Weber closed the meeting with prayer.</w:t>
      </w:r>
    </w:p>
    <w:p w:rsidR="002F7B73" w:rsidRPr="002F7B73" w:rsidRDefault="004641F6" w:rsidP="002F7B73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3623945</wp:posOffset>
                </wp:positionH>
                <wp:positionV relativeFrom="paragraph">
                  <wp:posOffset>207644</wp:posOffset>
                </wp:positionV>
                <wp:extent cx="259334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3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DFC71" id="AutoShape 7" o:spid="_x0000_s1026" type="#_x0000_t32" style="position:absolute;margin-left:285.35pt;margin-top:16.35pt;width:204.2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207644</wp:posOffset>
                </wp:positionV>
                <wp:extent cx="2593340" cy="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3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7D535" id="AutoShape 6" o:spid="_x0000_s1026" type="#_x0000_t32" style="position:absolute;margin-left:.65pt;margin-top:16.35pt;width:204.2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SqO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"/>
            </w:pict>
          </mc:Fallback>
        </mc:AlternateContent>
      </w:r>
    </w:p>
    <w:p w:rsidR="00711889" w:rsidRPr="00DD2911" w:rsidRDefault="002F7B73" w:rsidP="00B404DA">
      <w:pPr>
        <w:tabs>
          <w:tab w:val="left" w:pos="639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F7B73">
        <w:t>Secretary</w:t>
      </w:r>
      <w:r w:rsidRPr="002F7B73">
        <w:tab/>
        <w:t>Date of Approval</w:t>
      </w:r>
    </w:p>
    <w:sectPr w:rsidR="00711889" w:rsidRPr="00DD2911" w:rsidSect="00FA6F23">
      <w:pgSz w:w="12240" w:h="15840"/>
      <w:pgMar w:top="1440" w:right="1440" w:bottom="1440" w:left="1440" w:header="720" w:footer="374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E03C0"/>
    <w:multiLevelType w:val="hybridMultilevel"/>
    <w:tmpl w:val="0242E2D8"/>
    <w:lvl w:ilvl="0" w:tplc="8C0086A4">
      <w:start w:val="1"/>
      <w:numFmt w:val="upperRoman"/>
      <w:lvlText w:val="%1."/>
      <w:lvlJc w:val="right"/>
      <w:pPr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D5AE1"/>
    <w:multiLevelType w:val="hybridMultilevel"/>
    <w:tmpl w:val="560A102A"/>
    <w:lvl w:ilvl="0" w:tplc="9B467ACA">
      <w:start w:val="1"/>
      <w:numFmt w:val="upperRoman"/>
      <w:lvlText w:val="%1."/>
      <w:lvlJc w:val="left"/>
      <w:pPr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192ED9"/>
    <w:multiLevelType w:val="hybridMultilevel"/>
    <w:tmpl w:val="C8EA6FD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2B2C6D08"/>
    <w:multiLevelType w:val="hybridMultilevel"/>
    <w:tmpl w:val="586A552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2EC57471"/>
    <w:multiLevelType w:val="hybridMultilevel"/>
    <w:tmpl w:val="C7CEDA24"/>
    <w:lvl w:ilvl="0" w:tplc="502E71CE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929C0"/>
    <w:multiLevelType w:val="hybridMultilevel"/>
    <w:tmpl w:val="60A29D02"/>
    <w:lvl w:ilvl="0" w:tplc="9870B10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E5EEE"/>
    <w:multiLevelType w:val="hybridMultilevel"/>
    <w:tmpl w:val="3FD6469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6276701"/>
    <w:multiLevelType w:val="hybridMultilevel"/>
    <w:tmpl w:val="9D44E772"/>
    <w:lvl w:ilvl="0" w:tplc="A6BAA7F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FD9E5766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711DA"/>
    <w:multiLevelType w:val="hybridMultilevel"/>
    <w:tmpl w:val="D99847DE"/>
    <w:lvl w:ilvl="0" w:tplc="9B467ACA">
      <w:start w:val="1"/>
      <w:numFmt w:val="upperRoman"/>
      <w:lvlText w:val="%1."/>
      <w:lvlJc w:val="left"/>
      <w:pPr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E5D6C02E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26E69638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E878F2"/>
    <w:multiLevelType w:val="hybridMultilevel"/>
    <w:tmpl w:val="DDDE4C40"/>
    <w:lvl w:ilvl="0" w:tplc="523E6714">
      <w:start w:val="1"/>
      <w:numFmt w:val="upperRoman"/>
      <w:lvlText w:val="%1."/>
      <w:lvlJc w:val="right"/>
      <w:pPr>
        <w:ind w:left="144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ED2F23"/>
    <w:multiLevelType w:val="hybridMultilevel"/>
    <w:tmpl w:val="1E5AB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41370C"/>
    <w:multiLevelType w:val="hybridMultilevel"/>
    <w:tmpl w:val="FB2C4C38"/>
    <w:lvl w:ilvl="0" w:tplc="F3127FA2">
      <w:start w:val="4"/>
      <w:numFmt w:val="upperRoman"/>
      <w:lvlText w:val="%1."/>
      <w:lvlJc w:val="left"/>
      <w:pPr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9"/>
  </w:num>
  <w:num w:numId="10">
    <w:abstractNumId w:val="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911"/>
    <w:rsid w:val="000116A7"/>
    <w:rsid w:val="00034709"/>
    <w:rsid w:val="0003629D"/>
    <w:rsid w:val="00040EFF"/>
    <w:rsid w:val="000608A5"/>
    <w:rsid w:val="00060E8C"/>
    <w:rsid w:val="00075B6C"/>
    <w:rsid w:val="000900C2"/>
    <w:rsid w:val="00093330"/>
    <w:rsid w:val="000B5EFB"/>
    <w:rsid w:val="0012215A"/>
    <w:rsid w:val="0013022A"/>
    <w:rsid w:val="0013333B"/>
    <w:rsid w:val="00134B32"/>
    <w:rsid w:val="001844F9"/>
    <w:rsid w:val="0019704F"/>
    <w:rsid w:val="001A5420"/>
    <w:rsid w:val="001B2974"/>
    <w:rsid w:val="001C0D18"/>
    <w:rsid w:val="001C3C23"/>
    <w:rsid w:val="001C6645"/>
    <w:rsid w:val="001D658B"/>
    <w:rsid w:val="001E1D34"/>
    <w:rsid w:val="002241B3"/>
    <w:rsid w:val="00227AFC"/>
    <w:rsid w:val="00230051"/>
    <w:rsid w:val="0025412A"/>
    <w:rsid w:val="00270268"/>
    <w:rsid w:val="002A6041"/>
    <w:rsid w:val="002B081F"/>
    <w:rsid w:val="002B61F5"/>
    <w:rsid w:val="002C0FDF"/>
    <w:rsid w:val="002C3E18"/>
    <w:rsid w:val="002E79E2"/>
    <w:rsid w:val="002F7B73"/>
    <w:rsid w:val="003008FD"/>
    <w:rsid w:val="003014AE"/>
    <w:rsid w:val="003040B1"/>
    <w:rsid w:val="00346381"/>
    <w:rsid w:val="00352FD5"/>
    <w:rsid w:val="00353658"/>
    <w:rsid w:val="003674B1"/>
    <w:rsid w:val="003843C4"/>
    <w:rsid w:val="003A54AD"/>
    <w:rsid w:val="003D44BB"/>
    <w:rsid w:val="003D5B64"/>
    <w:rsid w:val="0040235F"/>
    <w:rsid w:val="00404110"/>
    <w:rsid w:val="004218AB"/>
    <w:rsid w:val="004641F6"/>
    <w:rsid w:val="00482A3D"/>
    <w:rsid w:val="004A7C88"/>
    <w:rsid w:val="004A7EE4"/>
    <w:rsid w:val="004C1C7A"/>
    <w:rsid w:val="004C1DEB"/>
    <w:rsid w:val="004C2635"/>
    <w:rsid w:val="004E1C3C"/>
    <w:rsid w:val="00525839"/>
    <w:rsid w:val="005460FB"/>
    <w:rsid w:val="00550F51"/>
    <w:rsid w:val="00554357"/>
    <w:rsid w:val="00556E9D"/>
    <w:rsid w:val="00562A85"/>
    <w:rsid w:val="00566F34"/>
    <w:rsid w:val="00567DA4"/>
    <w:rsid w:val="0059312C"/>
    <w:rsid w:val="005B3A3C"/>
    <w:rsid w:val="005F5AA7"/>
    <w:rsid w:val="005F656F"/>
    <w:rsid w:val="00602C67"/>
    <w:rsid w:val="00602E50"/>
    <w:rsid w:val="00623CE1"/>
    <w:rsid w:val="00661593"/>
    <w:rsid w:val="00683AB7"/>
    <w:rsid w:val="00696D4F"/>
    <w:rsid w:val="006A2C7E"/>
    <w:rsid w:val="006A45B0"/>
    <w:rsid w:val="006B55C7"/>
    <w:rsid w:val="006E187F"/>
    <w:rsid w:val="006E336C"/>
    <w:rsid w:val="00703189"/>
    <w:rsid w:val="00711889"/>
    <w:rsid w:val="00711CF9"/>
    <w:rsid w:val="007442E8"/>
    <w:rsid w:val="0074432A"/>
    <w:rsid w:val="00765C8C"/>
    <w:rsid w:val="00780259"/>
    <w:rsid w:val="00782DF5"/>
    <w:rsid w:val="007C0763"/>
    <w:rsid w:val="007C31FA"/>
    <w:rsid w:val="007E0D95"/>
    <w:rsid w:val="00825392"/>
    <w:rsid w:val="00837BC5"/>
    <w:rsid w:val="00840B51"/>
    <w:rsid w:val="00877108"/>
    <w:rsid w:val="0089087B"/>
    <w:rsid w:val="008931CF"/>
    <w:rsid w:val="008B2765"/>
    <w:rsid w:val="008E4303"/>
    <w:rsid w:val="008F5E93"/>
    <w:rsid w:val="0090312D"/>
    <w:rsid w:val="00912186"/>
    <w:rsid w:val="00925A42"/>
    <w:rsid w:val="00926281"/>
    <w:rsid w:val="009269E5"/>
    <w:rsid w:val="0094281D"/>
    <w:rsid w:val="0096646F"/>
    <w:rsid w:val="00981850"/>
    <w:rsid w:val="009A49D0"/>
    <w:rsid w:val="009B022F"/>
    <w:rsid w:val="009D3AA9"/>
    <w:rsid w:val="009D5D57"/>
    <w:rsid w:val="009E2F6D"/>
    <w:rsid w:val="009E6A72"/>
    <w:rsid w:val="00A132DD"/>
    <w:rsid w:val="00A13D55"/>
    <w:rsid w:val="00A1583B"/>
    <w:rsid w:val="00A1738D"/>
    <w:rsid w:val="00A25FB8"/>
    <w:rsid w:val="00A36A4F"/>
    <w:rsid w:val="00A377B0"/>
    <w:rsid w:val="00A64915"/>
    <w:rsid w:val="00A71B4C"/>
    <w:rsid w:val="00A93588"/>
    <w:rsid w:val="00AA1DED"/>
    <w:rsid w:val="00AA69A6"/>
    <w:rsid w:val="00AB0E54"/>
    <w:rsid w:val="00AB26AA"/>
    <w:rsid w:val="00AB7B13"/>
    <w:rsid w:val="00AE1D5E"/>
    <w:rsid w:val="00B16859"/>
    <w:rsid w:val="00B22CBD"/>
    <w:rsid w:val="00B404DA"/>
    <w:rsid w:val="00B43BD0"/>
    <w:rsid w:val="00B470FD"/>
    <w:rsid w:val="00B51FB6"/>
    <w:rsid w:val="00B538AE"/>
    <w:rsid w:val="00B65B7C"/>
    <w:rsid w:val="00B70966"/>
    <w:rsid w:val="00B84001"/>
    <w:rsid w:val="00B84E54"/>
    <w:rsid w:val="00B85D24"/>
    <w:rsid w:val="00BA1206"/>
    <w:rsid w:val="00BB27EC"/>
    <w:rsid w:val="00BC03B1"/>
    <w:rsid w:val="00BC2142"/>
    <w:rsid w:val="00BC6BA0"/>
    <w:rsid w:val="00BC7B39"/>
    <w:rsid w:val="00BD6D07"/>
    <w:rsid w:val="00C031A0"/>
    <w:rsid w:val="00C4622F"/>
    <w:rsid w:val="00C620C8"/>
    <w:rsid w:val="00C863BD"/>
    <w:rsid w:val="00C957C9"/>
    <w:rsid w:val="00CA5407"/>
    <w:rsid w:val="00CC2DB1"/>
    <w:rsid w:val="00CD1F02"/>
    <w:rsid w:val="00CD6145"/>
    <w:rsid w:val="00D212EF"/>
    <w:rsid w:val="00D21DD4"/>
    <w:rsid w:val="00D3689D"/>
    <w:rsid w:val="00D52400"/>
    <w:rsid w:val="00D611C4"/>
    <w:rsid w:val="00D63AAF"/>
    <w:rsid w:val="00D92F31"/>
    <w:rsid w:val="00D9511E"/>
    <w:rsid w:val="00DA04C6"/>
    <w:rsid w:val="00DA1B88"/>
    <w:rsid w:val="00DB3557"/>
    <w:rsid w:val="00DC5630"/>
    <w:rsid w:val="00DD2911"/>
    <w:rsid w:val="00DF67C5"/>
    <w:rsid w:val="00DF6CCF"/>
    <w:rsid w:val="00E1340B"/>
    <w:rsid w:val="00E16746"/>
    <w:rsid w:val="00E26AF1"/>
    <w:rsid w:val="00E5503F"/>
    <w:rsid w:val="00EA237E"/>
    <w:rsid w:val="00EA2853"/>
    <w:rsid w:val="00EF334E"/>
    <w:rsid w:val="00EF42AA"/>
    <w:rsid w:val="00F2056E"/>
    <w:rsid w:val="00F40200"/>
    <w:rsid w:val="00F676CE"/>
    <w:rsid w:val="00F717EA"/>
    <w:rsid w:val="00F75694"/>
    <w:rsid w:val="00FA6F23"/>
    <w:rsid w:val="00FC26A0"/>
    <w:rsid w:val="00FC3DDC"/>
    <w:rsid w:val="00FD054F"/>
    <w:rsid w:val="00FD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F56F1E-E1F2-494F-998C-8C417B8F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57C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491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9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1B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98A0C-49BF-4AAA-A97B-7CDA6E829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Sheltering Arms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Weaver</dc:creator>
  <cp:lastModifiedBy>Jody Smiley</cp:lastModifiedBy>
  <cp:revision>2</cp:revision>
  <cp:lastPrinted>2019-09-20T12:05:00Z</cp:lastPrinted>
  <dcterms:created xsi:type="dcterms:W3CDTF">2019-09-20T12:05:00Z</dcterms:created>
  <dcterms:modified xsi:type="dcterms:W3CDTF">2019-09-20T12:05:00Z</dcterms:modified>
</cp:coreProperties>
</file>